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80" w:rsidRDefault="00277980" w:rsidP="00277980">
      <w:pPr>
        <w:pStyle w:val="Heading1"/>
      </w:pPr>
      <w:r>
        <w:t>Comme</w:t>
      </w:r>
      <w:bookmarkStart w:id="0" w:name="_GoBack"/>
      <w:bookmarkEnd w:id="0"/>
      <w:r>
        <w:t>rcial Project</w:t>
      </w:r>
    </w:p>
    <w:p w:rsidR="00B33828" w:rsidRPr="00277980" w:rsidRDefault="00277980" w:rsidP="00B33828">
      <w:pPr>
        <w:shd w:val="clear" w:color="auto" w:fill="FFFFFF"/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b/>
          <w:i/>
          <w:color w:val="222222"/>
        </w:rPr>
      </w:pPr>
      <w:r w:rsidRPr="00277980">
        <w:rPr>
          <w:rFonts w:ascii="Helvetica Neue" w:eastAsia="Times New Roman" w:hAnsi="Helvetica Neue" w:cs="Times New Roman"/>
          <w:b/>
          <w:i/>
          <w:color w:val="222222"/>
        </w:rPr>
        <w:t xml:space="preserve">You are part of a marketing team that has been hired to create a commercial. Follow the following steps </w:t>
      </w:r>
      <w:r w:rsidR="00B33828" w:rsidRPr="00277980">
        <w:rPr>
          <w:rFonts w:ascii="Helvetica Neue" w:eastAsia="Times New Roman" w:hAnsi="Helvetica Neue" w:cs="Times New Roman"/>
          <w:b/>
          <w:i/>
          <w:color w:val="222222"/>
        </w:rPr>
        <w:t>for creating a great commercial</w:t>
      </w:r>
      <w:r w:rsidRPr="00277980">
        <w:rPr>
          <w:rFonts w:ascii="Helvetica Neue" w:eastAsia="Times New Roman" w:hAnsi="Helvetica Neue" w:cs="Times New Roman"/>
          <w:b/>
          <w:i/>
          <w:color w:val="222222"/>
        </w:rPr>
        <w:t xml:space="preserve">. Your target audience is the class.  How are you going to persuade them to purchase your item? </w:t>
      </w:r>
    </w:p>
    <w:p w:rsidR="00B33828" w:rsidRPr="00277980" w:rsidRDefault="00B33828" w:rsidP="00B33828">
      <w:pPr>
        <w:shd w:val="clear" w:color="auto" w:fill="FFFFFF"/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color w:val="222222"/>
        </w:rPr>
      </w:pPr>
      <w:r w:rsidRPr="00277980">
        <w:rPr>
          <w:rFonts w:ascii="Helvetica Neue" w:eastAsia="Times New Roman" w:hAnsi="Helvetica Neue" w:cs="Times New Roman"/>
          <w:color w:val="222222"/>
        </w:rPr>
        <w:t>Step 1: What's the Big Idea?</w:t>
      </w:r>
    </w:p>
    <w:p w:rsidR="00B33828" w:rsidRPr="00277980" w:rsidRDefault="00B33828" w:rsidP="00B3382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r w:rsidRPr="00277980">
        <w:rPr>
          <w:rFonts w:ascii="Times" w:hAnsi="Times" w:cs="Times New Roman"/>
          <w:color w:val="222222"/>
        </w:rPr>
        <w:t>So, what is the big </w:t>
      </w:r>
      <w:hyperlink r:id="rId5" w:history="1">
        <w:r w:rsidRPr="00277980">
          <w:rPr>
            <w:rFonts w:ascii="Times" w:hAnsi="Times" w:cs="Times New Roman"/>
            <w:color w:val="222222"/>
          </w:rPr>
          <w:t>idea</w:t>
        </w:r>
      </w:hyperlink>
      <w:r w:rsidRPr="00277980">
        <w:rPr>
          <w:rFonts w:ascii="Times" w:hAnsi="Times" w:cs="Times New Roman"/>
          <w:color w:val="222222"/>
        </w:rPr>
        <w:t xml:space="preserve"> that will get people looking at your product or service? </w:t>
      </w:r>
      <w:r w:rsidR="00277980" w:rsidRPr="00277980">
        <w:rPr>
          <w:rFonts w:ascii="Times" w:hAnsi="Times" w:cs="Times New Roman"/>
          <w:color w:val="222222"/>
        </w:rPr>
        <w:br/>
      </w:r>
      <w:hyperlink r:id="rId6" w:history="1">
        <w:r w:rsidRPr="00277980">
          <w:rPr>
            <w:rFonts w:ascii="Times" w:hAnsi="Times" w:cs="Times New Roman"/>
            <w:color w:val="222222"/>
          </w:rPr>
          <w:t>Do something incredible,</w:t>
        </w:r>
      </w:hyperlink>
      <w:r w:rsidRPr="00277980">
        <w:rPr>
          <w:rFonts w:ascii="Times" w:hAnsi="Times" w:cs="Times New Roman"/>
          <w:color w:val="222222"/>
        </w:rPr>
        <w:t> and people will gravitate towards it. </w:t>
      </w:r>
    </w:p>
    <w:p w:rsidR="00B33828" w:rsidRPr="00277980" w:rsidRDefault="00B33828" w:rsidP="00B33828">
      <w:pPr>
        <w:shd w:val="clear" w:color="auto" w:fill="FFFFFF"/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color w:val="222222"/>
        </w:rPr>
      </w:pPr>
      <w:r w:rsidRPr="00277980">
        <w:rPr>
          <w:rFonts w:ascii="Helvetica Neue" w:eastAsia="Times New Roman" w:hAnsi="Helvetica Neue" w:cs="Times New Roman"/>
          <w:color w:val="222222"/>
        </w:rPr>
        <w:t>Step 2: Write a Great Script</w:t>
      </w:r>
    </w:p>
    <w:p w:rsidR="00B33828" w:rsidRPr="00277980" w:rsidRDefault="00B33828" w:rsidP="00B3382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r w:rsidRPr="00277980">
        <w:rPr>
          <w:rFonts w:ascii="Times" w:hAnsi="Times" w:cs="Times New Roman"/>
          <w:color w:val="222222"/>
        </w:rPr>
        <w:t>You've had a great idea. </w:t>
      </w:r>
      <w:hyperlink r:id="rId7" w:history="1">
        <w:r w:rsidRPr="00277980">
          <w:rPr>
            <w:rFonts w:ascii="Times" w:hAnsi="Times" w:cs="Times New Roman"/>
            <w:color w:val="222222"/>
          </w:rPr>
          <w:t>Now, you need to script it out</w:t>
        </w:r>
      </w:hyperlink>
      <w:r w:rsidRPr="00277980">
        <w:rPr>
          <w:rFonts w:ascii="Times" w:hAnsi="Times" w:cs="Times New Roman"/>
          <w:color w:val="222222"/>
        </w:rPr>
        <w:t>. You've got a very limited time frame to capture your audience and you need to get your message across quickly. Don't get wrapped up in long sentences. Keep them short and punchy.</w:t>
      </w:r>
    </w:p>
    <w:p w:rsidR="00B33828" w:rsidRPr="00277980" w:rsidRDefault="00B33828" w:rsidP="00B33828">
      <w:pPr>
        <w:shd w:val="clear" w:color="auto" w:fill="FFFFFF"/>
        <w:spacing w:before="100" w:beforeAutospacing="1" w:after="100" w:afterAutospacing="1"/>
        <w:outlineLvl w:val="2"/>
        <w:rPr>
          <w:rFonts w:ascii="Times" w:hAnsi="Times" w:cs="Times New Roman"/>
          <w:color w:val="222222"/>
        </w:rPr>
      </w:pPr>
      <w:r w:rsidRPr="00277980">
        <w:rPr>
          <w:rFonts w:ascii="Helvetica Neue" w:eastAsia="Times New Roman" w:hAnsi="Helvetica Neue" w:cs="Times New Roman"/>
          <w:color w:val="222222"/>
        </w:rPr>
        <w:t>Step 3: Stick to Time</w:t>
      </w:r>
    </w:p>
    <w:p w:rsidR="00B33828" w:rsidRPr="00277980" w:rsidRDefault="00B33828" w:rsidP="00B3382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hyperlink r:id="rId8" w:history="1">
        <w:r w:rsidR="00277980" w:rsidRPr="00277980">
          <w:rPr>
            <w:rFonts w:ascii="Times" w:hAnsi="Times" w:cs="Times New Roman"/>
            <w:color w:val="222222"/>
          </w:rPr>
          <w:t>Y</w:t>
        </w:r>
        <w:r w:rsidRPr="00277980">
          <w:rPr>
            <w:rFonts w:ascii="Times" w:hAnsi="Times" w:cs="Times New Roman"/>
            <w:color w:val="222222"/>
          </w:rPr>
          <w:t xml:space="preserve">ou've bought </w:t>
        </w:r>
        <w:proofErr w:type="gramStart"/>
        <w:r w:rsidRPr="00277980">
          <w:rPr>
            <w:rFonts w:ascii="Times" w:hAnsi="Times" w:cs="Times New Roman"/>
            <w:color w:val="222222"/>
          </w:rPr>
          <w:t>a :30</w:t>
        </w:r>
        <w:proofErr w:type="gramEnd"/>
        <w:r w:rsidRPr="00277980">
          <w:rPr>
            <w:rFonts w:ascii="Times" w:hAnsi="Times" w:cs="Times New Roman"/>
            <w:color w:val="222222"/>
          </w:rPr>
          <w:t xml:space="preserve"> commercial package</w:t>
        </w:r>
      </w:hyperlink>
      <w:r w:rsidRPr="00277980">
        <w:rPr>
          <w:rFonts w:ascii="Times" w:hAnsi="Times" w:cs="Times New Roman"/>
          <w:color w:val="222222"/>
        </w:rPr>
        <w:t xml:space="preserve">. As tempting as it might be to squeak in an extra few seconds, you just can't do it. Your commercial must time out to the exact time you've paid for. </w:t>
      </w:r>
    </w:p>
    <w:p w:rsidR="00B33828" w:rsidRPr="00277980" w:rsidRDefault="00277980" w:rsidP="00B33828">
      <w:pPr>
        <w:shd w:val="clear" w:color="auto" w:fill="FFFFFF"/>
        <w:spacing w:before="100" w:beforeAutospacing="1" w:after="100" w:afterAutospacing="1"/>
        <w:outlineLvl w:val="2"/>
        <w:rPr>
          <w:rFonts w:ascii="Helvetica Neue" w:eastAsia="Times New Roman" w:hAnsi="Helvetica Neue" w:cs="Times New Roman"/>
          <w:color w:val="222222"/>
        </w:rPr>
      </w:pPr>
      <w:r w:rsidRPr="00277980">
        <w:rPr>
          <w:rFonts w:ascii="Helvetica Neue" w:eastAsia="Times New Roman" w:hAnsi="Helvetica Neue" w:cs="Times New Roman"/>
          <w:color w:val="222222"/>
        </w:rPr>
        <w:t>Step 4</w:t>
      </w:r>
      <w:r w:rsidR="00B33828" w:rsidRPr="00277980">
        <w:rPr>
          <w:rFonts w:ascii="Helvetica Neue" w:eastAsia="Times New Roman" w:hAnsi="Helvetica Neue" w:cs="Times New Roman"/>
          <w:color w:val="222222"/>
        </w:rPr>
        <w:t>: Always Use a Call to Action</w:t>
      </w:r>
    </w:p>
    <w:p w:rsidR="00B33828" w:rsidRDefault="00B33828" w:rsidP="00B3382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r w:rsidRPr="00277980">
        <w:rPr>
          <w:rFonts w:ascii="Times" w:hAnsi="Times" w:cs="Times New Roman"/>
          <w:color w:val="222222"/>
        </w:rPr>
        <w:t>Your call to action </w:t>
      </w:r>
      <w:hyperlink r:id="rId9" w:history="1">
        <w:r w:rsidRPr="00277980">
          <w:rPr>
            <w:rFonts w:ascii="Times" w:hAnsi="Times" w:cs="Times New Roman"/>
            <w:color w:val="222222"/>
          </w:rPr>
          <w:t>gets customers to buy or act now</w:t>
        </w:r>
      </w:hyperlink>
      <w:r w:rsidRPr="00277980">
        <w:rPr>
          <w:rFonts w:ascii="Times" w:hAnsi="Times" w:cs="Times New Roman"/>
          <w:color w:val="222222"/>
        </w:rPr>
        <w:t xml:space="preserve">. Don't get to the end of your commercial and leave off your call to action. </w:t>
      </w:r>
    </w:p>
    <w:p w:rsidR="00277980" w:rsidRDefault="00277980" w:rsidP="00B3382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>Step 5:  Type the script</w:t>
      </w:r>
    </w:p>
    <w:p w:rsidR="00277980" w:rsidRDefault="00277980" w:rsidP="00B3382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 xml:space="preserve">Create a Google Doc and type up the script. Be sure to include the words each actor will say and what will be happening in the background as well. </w:t>
      </w:r>
    </w:p>
    <w:p w:rsidR="00E65637" w:rsidRDefault="00E65637" w:rsidP="00B3382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>Step 6: Turn it in</w:t>
      </w:r>
    </w:p>
    <w:p w:rsidR="00E65637" w:rsidRPr="00277980" w:rsidRDefault="00E65637" w:rsidP="00B33828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</w:rPr>
      </w:pPr>
      <w:r>
        <w:rPr>
          <w:rFonts w:ascii="Times" w:hAnsi="Times" w:cs="Times New Roman"/>
          <w:color w:val="222222"/>
        </w:rPr>
        <w:t>Share your Google Doc with me: MILara@cps.edu</w:t>
      </w:r>
    </w:p>
    <w:p w:rsidR="00482E5E" w:rsidRDefault="00482E5E"/>
    <w:sectPr w:rsidR="00482E5E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28"/>
    <w:rsid w:val="00277980"/>
    <w:rsid w:val="00482E5E"/>
    <w:rsid w:val="00B33828"/>
    <w:rsid w:val="00E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3382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3828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338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38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33828"/>
    <w:rPr>
      <w:color w:val="0000FF"/>
      <w:u w:val="single"/>
    </w:rPr>
  </w:style>
  <w:style w:type="paragraph" w:customStyle="1" w:styleId="cb-split">
    <w:name w:val="cb-split"/>
    <w:basedOn w:val="Normal"/>
    <w:rsid w:val="00B3382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798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3382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3828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338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382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33828"/>
    <w:rPr>
      <w:color w:val="0000FF"/>
      <w:u w:val="single"/>
    </w:rPr>
  </w:style>
  <w:style w:type="paragraph" w:customStyle="1" w:styleId="cb-split">
    <w:name w:val="cb-split"/>
    <w:basedOn w:val="Normal"/>
    <w:rsid w:val="00B3382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798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thebalance.com/do-better-work-today-39362" TargetMode="External"/><Relationship Id="rId6" Type="http://schemas.openxmlformats.org/officeDocument/2006/relationships/hyperlink" Target="https://www.thebalance.com/what-makes-a-great-headline-38537" TargetMode="External"/><Relationship Id="rId7" Type="http://schemas.openxmlformats.org/officeDocument/2006/relationships/hyperlink" Target="https://www.thebalance.com/how-to-write-a-direct-mail-letter-38706" TargetMode="External"/><Relationship Id="rId8" Type="http://schemas.openxmlformats.org/officeDocument/2006/relationships/hyperlink" Target="https://www.thebalance.com/before-you-buy-a-television-commercial-package-38587" TargetMode="External"/><Relationship Id="rId9" Type="http://schemas.openxmlformats.org/officeDocument/2006/relationships/hyperlink" Target="https://www.thebalance.com/ways-to-get-customers-to-buy-now-39238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257</Words>
  <Characters>1465</Characters>
  <Application>Microsoft Macintosh Word</Application>
  <DocSecurity>0</DocSecurity>
  <Lines>12</Lines>
  <Paragraphs>3</Paragraphs>
  <ScaleCrop>false</ScaleCrop>
  <Company>Chicago Public Schools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dcterms:created xsi:type="dcterms:W3CDTF">2017-09-07T15:58:00Z</dcterms:created>
  <dcterms:modified xsi:type="dcterms:W3CDTF">2017-09-07T16:24:00Z</dcterms:modified>
</cp:coreProperties>
</file>