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A989E" w14:textId="77777777" w:rsidR="0070368D" w:rsidRDefault="00EE3808">
      <w:r>
        <w:t xml:space="preserve">Annotation Guide for </w:t>
      </w:r>
      <w:r w:rsidRPr="004B4657">
        <w:rPr>
          <w:i/>
        </w:rPr>
        <w:t>Lord of the Flies</w:t>
      </w:r>
    </w:p>
    <w:p w14:paraId="46DDD770" w14:textId="77777777" w:rsidR="00EE3808" w:rsidRDefault="00EE3808">
      <w:r>
        <w:t>Date__________ Chapter _________</w:t>
      </w:r>
      <w:proofErr w:type="gramStart"/>
      <w:r>
        <w:t>_  Pages</w:t>
      </w:r>
      <w:proofErr w:type="gramEnd"/>
      <w:r>
        <w:t xml:space="preserve"> _________</w:t>
      </w:r>
    </w:p>
    <w:p w14:paraId="479ECF36" w14:textId="77777777" w:rsidR="00EE3808" w:rsidRDefault="00EE38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E3808" w14:paraId="4B65CC55" w14:textId="77777777" w:rsidTr="00EE3808">
        <w:tc>
          <w:tcPr>
            <w:tcW w:w="5395" w:type="dxa"/>
          </w:tcPr>
          <w:p w14:paraId="32801732" w14:textId="77777777" w:rsidR="00EE3808" w:rsidRDefault="00897A02" w:rsidP="004B4657">
            <w:pPr>
              <w:pStyle w:val="ListParagraph"/>
              <w:numPr>
                <w:ilvl w:val="0"/>
                <w:numId w:val="3"/>
              </w:numPr>
            </w:pPr>
            <w:r w:rsidRPr="004B4657">
              <w:rPr>
                <w:b/>
              </w:rPr>
              <w:t>Summarize</w:t>
            </w:r>
            <w:r>
              <w:t xml:space="preserve"> this part of the chapter. </w:t>
            </w:r>
          </w:p>
          <w:p w14:paraId="7706A510" w14:textId="77777777" w:rsidR="00EE3808" w:rsidRDefault="00EE3808"/>
          <w:p w14:paraId="54F75717" w14:textId="77777777" w:rsidR="00EE3808" w:rsidRDefault="00EE3808"/>
          <w:p w14:paraId="2FD4E5FF" w14:textId="77777777" w:rsidR="00897A02" w:rsidRDefault="00897A02"/>
        </w:tc>
        <w:tc>
          <w:tcPr>
            <w:tcW w:w="5395" w:type="dxa"/>
          </w:tcPr>
          <w:p w14:paraId="15883CE8" w14:textId="77777777" w:rsidR="00EE3808" w:rsidRDefault="00897A02">
            <w:r>
              <w:t xml:space="preserve">Make a connection to the summary. How can you relate to the action of the text or to a character in the story? </w:t>
            </w:r>
          </w:p>
          <w:p w14:paraId="26955EE2" w14:textId="77777777" w:rsidR="00897A02" w:rsidRDefault="00897A02"/>
        </w:tc>
      </w:tr>
      <w:tr w:rsidR="00EE3808" w14:paraId="63C4C3BC" w14:textId="77777777" w:rsidTr="00EE3808">
        <w:tc>
          <w:tcPr>
            <w:tcW w:w="5395" w:type="dxa"/>
          </w:tcPr>
          <w:p w14:paraId="1B5CB69E" w14:textId="77777777" w:rsidR="00897A02" w:rsidRDefault="004B4657">
            <w:r>
              <w:t xml:space="preserve">2. </w:t>
            </w:r>
            <w:r w:rsidR="00897A02">
              <w:t xml:space="preserve">Write down one quote that reveals </w:t>
            </w:r>
            <w:r w:rsidR="00897A02" w:rsidRPr="004B4657">
              <w:rPr>
                <w:b/>
              </w:rPr>
              <w:t>characterization</w:t>
            </w:r>
            <w:r w:rsidR="00897A02">
              <w:t>.</w:t>
            </w:r>
          </w:p>
          <w:p w14:paraId="4ED687CA" w14:textId="77777777" w:rsidR="00EE3808" w:rsidRDefault="00EE3808"/>
        </w:tc>
        <w:tc>
          <w:tcPr>
            <w:tcW w:w="5395" w:type="dxa"/>
          </w:tcPr>
          <w:p w14:paraId="172439A9" w14:textId="77777777" w:rsidR="00EE3808" w:rsidRDefault="00897A02" w:rsidP="00897A02">
            <w:r>
              <w:t>What does this say about the character?</w:t>
            </w:r>
          </w:p>
        </w:tc>
      </w:tr>
      <w:tr w:rsidR="00EE3808" w14:paraId="46E0BE80" w14:textId="77777777" w:rsidTr="00EE3808">
        <w:tc>
          <w:tcPr>
            <w:tcW w:w="5395" w:type="dxa"/>
          </w:tcPr>
          <w:p w14:paraId="0E95FE1C" w14:textId="77777777" w:rsidR="00897A02" w:rsidRDefault="004B4657" w:rsidP="004B4657">
            <w:r>
              <w:t xml:space="preserve">3. </w:t>
            </w:r>
            <w:r w:rsidR="00897A02">
              <w:t xml:space="preserve">Write down </w:t>
            </w:r>
            <w:r w:rsidR="00897A02" w:rsidRPr="004B4657">
              <w:rPr>
                <w:b/>
              </w:rPr>
              <w:t>two questions</w:t>
            </w:r>
            <w:r w:rsidR="00897A02">
              <w:t xml:space="preserve"> you have about this chapter. </w:t>
            </w:r>
          </w:p>
          <w:p w14:paraId="2B42207C" w14:textId="77777777" w:rsidR="004B4657" w:rsidRDefault="004B4657"/>
        </w:tc>
        <w:tc>
          <w:tcPr>
            <w:tcW w:w="5395" w:type="dxa"/>
          </w:tcPr>
          <w:p w14:paraId="22E50440" w14:textId="77777777" w:rsidR="00EE3808" w:rsidRDefault="00897A02">
            <w:r>
              <w:t>I</w:t>
            </w:r>
            <w:r>
              <w:t>nfer the answers to those questions. Make predictions.</w:t>
            </w:r>
          </w:p>
        </w:tc>
      </w:tr>
      <w:tr w:rsidR="00EE3808" w14:paraId="2EFB54A0" w14:textId="77777777" w:rsidTr="00EE3808">
        <w:tc>
          <w:tcPr>
            <w:tcW w:w="5395" w:type="dxa"/>
          </w:tcPr>
          <w:p w14:paraId="36F917A2" w14:textId="77777777" w:rsidR="00897A02" w:rsidRDefault="004B4657">
            <w:r>
              <w:t xml:space="preserve">4. </w:t>
            </w:r>
            <w:r w:rsidRPr="004B4657">
              <w:rPr>
                <w:b/>
              </w:rPr>
              <w:t>Again and Again</w:t>
            </w:r>
            <w:r>
              <w:t xml:space="preserve">. What is one image, word, or situation that is repeated leading the reader to wonder about its significance?  </w:t>
            </w:r>
          </w:p>
        </w:tc>
        <w:tc>
          <w:tcPr>
            <w:tcW w:w="5395" w:type="dxa"/>
          </w:tcPr>
          <w:p w14:paraId="0D0C613F" w14:textId="77777777" w:rsidR="00EE3808" w:rsidRDefault="004B4657">
            <w:r>
              <w:t xml:space="preserve">Why is this image, word, or situation repeated? What do you think the author is trying to convey? </w:t>
            </w:r>
          </w:p>
        </w:tc>
      </w:tr>
      <w:tr w:rsidR="00EE3808" w14:paraId="4B0F11C4" w14:textId="77777777" w:rsidTr="00EE3808">
        <w:tc>
          <w:tcPr>
            <w:tcW w:w="5395" w:type="dxa"/>
          </w:tcPr>
          <w:p w14:paraId="7AEA5470" w14:textId="77777777" w:rsidR="00897A02" w:rsidRDefault="004B4657">
            <w:r>
              <w:t xml:space="preserve">5. Write down one </w:t>
            </w:r>
            <w:r w:rsidRPr="004B4657">
              <w:rPr>
                <w:b/>
              </w:rPr>
              <w:t>Aha M</w:t>
            </w:r>
            <w:r w:rsidR="00897A02" w:rsidRPr="004B4657">
              <w:rPr>
                <w:b/>
              </w:rPr>
              <w:t>oment</w:t>
            </w:r>
            <w:r w:rsidR="00897A02">
              <w:t xml:space="preserve"> quote. There are moments when a character’s sudden insight or understanding helps us understand the plot’s movement, the development of character, or the internal conflict he faces</w:t>
            </w:r>
            <w:r w:rsidR="00897A02">
              <w:t>.</w:t>
            </w:r>
          </w:p>
          <w:p w14:paraId="0AB6567C" w14:textId="77777777" w:rsidR="00897A02" w:rsidRDefault="00897A02"/>
        </w:tc>
        <w:tc>
          <w:tcPr>
            <w:tcW w:w="5395" w:type="dxa"/>
          </w:tcPr>
          <w:p w14:paraId="10208806" w14:textId="77777777" w:rsidR="00EE3808" w:rsidRDefault="00897A02">
            <w:r>
              <w:t>Make a connection to this character’s aha moment.</w:t>
            </w:r>
          </w:p>
        </w:tc>
      </w:tr>
    </w:tbl>
    <w:p w14:paraId="1C295FE7" w14:textId="77777777" w:rsidR="00EE3808" w:rsidRDefault="00EE3808"/>
    <w:p w14:paraId="7A50D045" w14:textId="77777777" w:rsidR="004B4657" w:rsidRDefault="004B4657"/>
    <w:p w14:paraId="0952DF7B" w14:textId="77777777" w:rsidR="004B4657" w:rsidRDefault="004B4657">
      <w:bookmarkStart w:id="0" w:name="_GoBack"/>
      <w:bookmarkEnd w:id="0"/>
    </w:p>
    <w:p w14:paraId="4B542143" w14:textId="77777777" w:rsidR="004B4657" w:rsidRDefault="004B4657" w:rsidP="004B4657">
      <w:r>
        <w:t xml:space="preserve">Annotation Guide for </w:t>
      </w:r>
      <w:r w:rsidRPr="004B4657">
        <w:rPr>
          <w:i/>
        </w:rPr>
        <w:t>Lord of the Flies</w:t>
      </w:r>
    </w:p>
    <w:p w14:paraId="758CEE4A" w14:textId="77777777" w:rsidR="004B4657" w:rsidRDefault="004B4657" w:rsidP="004B4657">
      <w:r>
        <w:t>Date__________ Chapter _________</w:t>
      </w:r>
      <w:proofErr w:type="gramStart"/>
      <w:r>
        <w:t>_  Pages</w:t>
      </w:r>
      <w:proofErr w:type="gramEnd"/>
      <w:r>
        <w:t xml:space="preserve"> _________</w:t>
      </w:r>
    </w:p>
    <w:p w14:paraId="3A9E7CC0" w14:textId="77777777" w:rsidR="004B4657" w:rsidRDefault="004B4657" w:rsidP="004B46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B4657" w14:paraId="37370921" w14:textId="77777777" w:rsidTr="00CF37B0">
        <w:tc>
          <w:tcPr>
            <w:tcW w:w="5395" w:type="dxa"/>
          </w:tcPr>
          <w:p w14:paraId="6D24B2EE" w14:textId="77777777" w:rsidR="004B4657" w:rsidRDefault="004B4657" w:rsidP="004B4657">
            <w:pPr>
              <w:pStyle w:val="ListParagraph"/>
              <w:numPr>
                <w:ilvl w:val="0"/>
                <w:numId w:val="5"/>
              </w:numPr>
            </w:pPr>
            <w:r w:rsidRPr="004B4657">
              <w:rPr>
                <w:b/>
              </w:rPr>
              <w:t>Summarize</w:t>
            </w:r>
            <w:r>
              <w:t xml:space="preserve"> this part of the chapter. </w:t>
            </w:r>
          </w:p>
          <w:p w14:paraId="33F144DB" w14:textId="77777777" w:rsidR="004B4657" w:rsidRDefault="004B4657" w:rsidP="00CF37B0"/>
          <w:p w14:paraId="49EB4AB8" w14:textId="77777777" w:rsidR="004B4657" w:rsidRDefault="004B4657" w:rsidP="00CF37B0"/>
          <w:p w14:paraId="629E416B" w14:textId="77777777" w:rsidR="004B4657" w:rsidRDefault="004B4657" w:rsidP="00CF37B0"/>
        </w:tc>
        <w:tc>
          <w:tcPr>
            <w:tcW w:w="5395" w:type="dxa"/>
          </w:tcPr>
          <w:p w14:paraId="6C409822" w14:textId="77777777" w:rsidR="004B4657" w:rsidRDefault="004B4657" w:rsidP="00CF37B0">
            <w:r>
              <w:t xml:space="preserve">Make a connection to the summary. How can you relate to the action of the text or to a character in the story? </w:t>
            </w:r>
          </w:p>
          <w:p w14:paraId="051950A2" w14:textId="77777777" w:rsidR="004B4657" w:rsidRDefault="004B4657" w:rsidP="00CF37B0"/>
        </w:tc>
      </w:tr>
      <w:tr w:rsidR="004B4657" w14:paraId="43DE135F" w14:textId="77777777" w:rsidTr="00CF37B0">
        <w:tc>
          <w:tcPr>
            <w:tcW w:w="5395" w:type="dxa"/>
          </w:tcPr>
          <w:p w14:paraId="55660C41" w14:textId="77777777" w:rsidR="004B4657" w:rsidRDefault="004B4657" w:rsidP="00CF37B0">
            <w:r>
              <w:t xml:space="preserve">2. Write down one quote that reveals </w:t>
            </w:r>
            <w:r w:rsidRPr="004B4657">
              <w:rPr>
                <w:b/>
              </w:rPr>
              <w:t>characterization</w:t>
            </w:r>
            <w:r>
              <w:t>.</w:t>
            </w:r>
          </w:p>
          <w:p w14:paraId="46F10E94" w14:textId="77777777" w:rsidR="004B4657" w:rsidRDefault="004B4657" w:rsidP="00CF37B0"/>
        </w:tc>
        <w:tc>
          <w:tcPr>
            <w:tcW w:w="5395" w:type="dxa"/>
          </w:tcPr>
          <w:p w14:paraId="28C90C00" w14:textId="77777777" w:rsidR="004B4657" w:rsidRDefault="004B4657" w:rsidP="00CF37B0">
            <w:r>
              <w:t>What does this say about the character?</w:t>
            </w:r>
          </w:p>
        </w:tc>
      </w:tr>
      <w:tr w:rsidR="004B4657" w14:paraId="55C4C67C" w14:textId="77777777" w:rsidTr="00CF37B0">
        <w:tc>
          <w:tcPr>
            <w:tcW w:w="5395" w:type="dxa"/>
          </w:tcPr>
          <w:p w14:paraId="399A0645" w14:textId="77777777" w:rsidR="004B4657" w:rsidRDefault="004B4657" w:rsidP="00CF37B0">
            <w:r>
              <w:t xml:space="preserve">3. Write down </w:t>
            </w:r>
            <w:r w:rsidRPr="004B4657">
              <w:rPr>
                <w:b/>
              </w:rPr>
              <w:t>two questions</w:t>
            </w:r>
            <w:r>
              <w:t xml:space="preserve"> you have about this chapter. </w:t>
            </w:r>
          </w:p>
          <w:p w14:paraId="64EF47FA" w14:textId="77777777" w:rsidR="004B4657" w:rsidRDefault="004B4657" w:rsidP="00CF37B0"/>
        </w:tc>
        <w:tc>
          <w:tcPr>
            <w:tcW w:w="5395" w:type="dxa"/>
          </w:tcPr>
          <w:p w14:paraId="4AA92387" w14:textId="77777777" w:rsidR="004B4657" w:rsidRDefault="004B4657" w:rsidP="00CF37B0">
            <w:r>
              <w:t>Infer the answers to those questions. Make predictions.</w:t>
            </w:r>
          </w:p>
        </w:tc>
      </w:tr>
      <w:tr w:rsidR="004B4657" w14:paraId="781D387D" w14:textId="77777777" w:rsidTr="00CF37B0">
        <w:tc>
          <w:tcPr>
            <w:tcW w:w="5395" w:type="dxa"/>
          </w:tcPr>
          <w:p w14:paraId="78FF7815" w14:textId="77777777" w:rsidR="004B4657" w:rsidRDefault="004B4657" w:rsidP="00CF37B0">
            <w:r>
              <w:t xml:space="preserve">4. </w:t>
            </w:r>
            <w:r w:rsidRPr="004B4657">
              <w:rPr>
                <w:b/>
              </w:rPr>
              <w:t>Again and Again</w:t>
            </w:r>
            <w:r>
              <w:t xml:space="preserve">. What is one image, word, or situation that is repeated leading the reader to wonder about its significance?  </w:t>
            </w:r>
          </w:p>
        </w:tc>
        <w:tc>
          <w:tcPr>
            <w:tcW w:w="5395" w:type="dxa"/>
          </w:tcPr>
          <w:p w14:paraId="7BAEB330" w14:textId="77777777" w:rsidR="004B4657" w:rsidRDefault="004B4657" w:rsidP="00CF37B0">
            <w:r>
              <w:t xml:space="preserve">Why is this image, word, or situation repeated? What do you think the author is trying to convey? </w:t>
            </w:r>
          </w:p>
        </w:tc>
      </w:tr>
      <w:tr w:rsidR="004B4657" w14:paraId="1CCA93F2" w14:textId="77777777" w:rsidTr="00CF37B0">
        <w:tc>
          <w:tcPr>
            <w:tcW w:w="5395" w:type="dxa"/>
          </w:tcPr>
          <w:p w14:paraId="140CFD96" w14:textId="77777777" w:rsidR="004B4657" w:rsidRDefault="004B4657" w:rsidP="00CF37B0">
            <w:r>
              <w:t xml:space="preserve">5. Write down one </w:t>
            </w:r>
            <w:r w:rsidRPr="004B4657">
              <w:rPr>
                <w:b/>
              </w:rPr>
              <w:t>Aha Moment</w:t>
            </w:r>
            <w:r>
              <w:t xml:space="preserve"> quote. There are moments when a character’s sudden insight or understanding helps us understand the plot’s movement, the development of character, or the internal conflict he faces.</w:t>
            </w:r>
          </w:p>
          <w:p w14:paraId="516925CE" w14:textId="77777777" w:rsidR="004B4657" w:rsidRDefault="004B4657" w:rsidP="00CF37B0"/>
        </w:tc>
        <w:tc>
          <w:tcPr>
            <w:tcW w:w="5395" w:type="dxa"/>
          </w:tcPr>
          <w:p w14:paraId="49DC2029" w14:textId="77777777" w:rsidR="004B4657" w:rsidRDefault="004B4657" w:rsidP="00CF37B0">
            <w:r>
              <w:t>Make a connection to this character’s aha moment.</w:t>
            </w:r>
          </w:p>
        </w:tc>
      </w:tr>
    </w:tbl>
    <w:p w14:paraId="229A7698" w14:textId="77777777" w:rsidR="004B4657" w:rsidRDefault="004B4657"/>
    <w:p w14:paraId="1AC46A3B" w14:textId="77777777" w:rsidR="004B4657" w:rsidRDefault="004B4657" w:rsidP="004B4657"/>
    <w:p w14:paraId="7C2C1812" w14:textId="77777777" w:rsidR="004B4657" w:rsidRDefault="004B4657" w:rsidP="004B4657"/>
    <w:sectPr w:rsidR="004B4657" w:rsidSect="00EE38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1006"/>
    <w:multiLevelType w:val="hybridMultilevel"/>
    <w:tmpl w:val="D1AE9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A3086"/>
    <w:multiLevelType w:val="hybridMultilevel"/>
    <w:tmpl w:val="FC6EA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46CBB"/>
    <w:multiLevelType w:val="hybridMultilevel"/>
    <w:tmpl w:val="D1AE9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16427"/>
    <w:multiLevelType w:val="hybridMultilevel"/>
    <w:tmpl w:val="D1AE9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A4879"/>
    <w:multiLevelType w:val="hybridMultilevel"/>
    <w:tmpl w:val="3D8C7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08"/>
    <w:rsid w:val="004B4657"/>
    <w:rsid w:val="0055573C"/>
    <w:rsid w:val="00665F06"/>
    <w:rsid w:val="00897A02"/>
    <w:rsid w:val="00AF4691"/>
    <w:rsid w:val="00DC4547"/>
    <w:rsid w:val="00EE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9B564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8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4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284</Words>
  <Characters>1624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1</cp:revision>
  <cp:lastPrinted>2018-02-12T20:26:00Z</cp:lastPrinted>
  <dcterms:created xsi:type="dcterms:W3CDTF">2018-02-12T20:15:00Z</dcterms:created>
  <dcterms:modified xsi:type="dcterms:W3CDTF">2018-02-12T20:27:00Z</dcterms:modified>
</cp:coreProperties>
</file>