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5E7D" w:rsidRDefault="00AF2AF2">
      <w:pPr>
        <w:pStyle w:val="Heading1"/>
        <w:rPr>
          <w:sz w:val="32"/>
          <w:szCs w:val="32"/>
        </w:rPr>
      </w:pPr>
      <w:bookmarkStart w:id="0" w:name="_GoBack"/>
      <w:bookmarkEnd w:id="0"/>
      <w:r>
        <w:rPr>
          <w:sz w:val="24"/>
          <w:szCs w:val="24"/>
        </w:rPr>
        <w:t>Name: ___________________________________________________________</w:t>
      </w:r>
      <w:r>
        <w:rPr>
          <w:sz w:val="24"/>
          <w:szCs w:val="24"/>
        </w:rPr>
        <w:t>_</w:t>
      </w:r>
      <w:r>
        <w:rPr>
          <w:sz w:val="24"/>
          <w:szCs w:val="24"/>
        </w:rPr>
        <w:t>_____ Period: _____ Date: __________________</w:t>
      </w:r>
    </w:p>
    <w:p w:rsidR="00485E7D" w:rsidRDefault="00AF2AF2">
      <w:pPr>
        <w:pStyle w:val="Heading1"/>
        <w:jc w:val="center"/>
        <w:rPr>
          <w:sz w:val="32"/>
          <w:szCs w:val="32"/>
        </w:rPr>
      </w:pPr>
      <w:r>
        <w:rPr>
          <w:sz w:val="32"/>
          <w:szCs w:val="32"/>
        </w:rPr>
        <w:t>Persona/Persuasion Unit – Speaker Comparison Essay Rubric</w:t>
      </w:r>
    </w:p>
    <w:p w:rsidR="00485E7D" w:rsidRDefault="00485E7D">
      <w:pPr>
        <w:pStyle w:val="normal0"/>
        <w:jc w:val="center"/>
      </w:pPr>
    </w:p>
    <w:tbl>
      <w:tblPr>
        <w:tblStyle w:val="a"/>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3879"/>
        <w:gridCol w:w="3879"/>
        <w:gridCol w:w="3879"/>
        <w:gridCol w:w="1227"/>
      </w:tblGrid>
      <w:tr w:rsidR="00485E7D">
        <w:tc>
          <w:tcPr>
            <w:tcW w:w="1752" w:type="dxa"/>
            <w:tcBorders>
              <w:top w:val="nil"/>
              <w:left w:val="nil"/>
            </w:tcBorders>
          </w:tcPr>
          <w:p w:rsidR="00485E7D" w:rsidRDefault="00485E7D">
            <w:pPr>
              <w:pStyle w:val="normal0"/>
              <w:jc w:val="center"/>
              <w:rPr>
                <w:rFonts w:ascii="Arial" w:eastAsia="Arial" w:hAnsi="Arial" w:cs="Arial"/>
                <w:sz w:val="18"/>
                <w:szCs w:val="18"/>
              </w:rPr>
            </w:pPr>
          </w:p>
        </w:tc>
        <w:tc>
          <w:tcPr>
            <w:tcW w:w="3879" w:type="dxa"/>
            <w:shd w:val="clear" w:color="auto" w:fill="EAEAEA"/>
            <w:vAlign w:val="center"/>
          </w:tcPr>
          <w:p w:rsidR="00485E7D" w:rsidRDefault="00AF2AF2">
            <w:pPr>
              <w:pStyle w:val="normal0"/>
              <w:jc w:val="center"/>
              <w:rPr>
                <w:rFonts w:ascii="Arial" w:eastAsia="Arial" w:hAnsi="Arial" w:cs="Arial"/>
                <w:sz w:val="18"/>
                <w:szCs w:val="18"/>
              </w:rPr>
            </w:pPr>
            <w:r>
              <w:rPr>
                <w:rFonts w:ascii="Arial" w:eastAsia="Arial" w:hAnsi="Arial" w:cs="Arial"/>
                <w:b/>
                <w:sz w:val="18"/>
                <w:szCs w:val="18"/>
              </w:rPr>
              <w:t xml:space="preserve">Does Not Meet Expectations (1 Point) </w:t>
            </w:r>
          </w:p>
        </w:tc>
        <w:tc>
          <w:tcPr>
            <w:tcW w:w="3879" w:type="dxa"/>
            <w:shd w:val="clear" w:color="auto" w:fill="EAEAEA"/>
            <w:vAlign w:val="center"/>
          </w:tcPr>
          <w:p w:rsidR="00485E7D" w:rsidRDefault="00AF2AF2">
            <w:pPr>
              <w:pStyle w:val="normal0"/>
              <w:jc w:val="center"/>
              <w:rPr>
                <w:rFonts w:ascii="Arial" w:eastAsia="Arial" w:hAnsi="Arial" w:cs="Arial"/>
                <w:sz w:val="18"/>
                <w:szCs w:val="18"/>
              </w:rPr>
            </w:pPr>
            <w:r>
              <w:rPr>
                <w:rFonts w:ascii="Arial" w:eastAsia="Arial" w:hAnsi="Arial" w:cs="Arial"/>
                <w:b/>
                <w:sz w:val="18"/>
                <w:szCs w:val="18"/>
              </w:rPr>
              <w:t xml:space="preserve">Meets Expectations (2 Points) </w:t>
            </w:r>
          </w:p>
        </w:tc>
        <w:tc>
          <w:tcPr>
            <w:tcW w:w="3879" w:type="dxa"/>
            <w:shd w:val="clear" w:color="auto" w:fill="EAEAEA"/>
            <w:vAlign w:val="center"/>
          </w:tcPr>
          <w:p w:rsidR="00485E7D" w:rsidRDefault="00AF2AF2">
            <w:pPr>
              <w:pStyle w:val="normal0"/>
              <w:jc w:val="center"/>
              <w:rPr>
                <w:rFonts w:ascii="Arial" w:eastAsia="Arial" w:hAnsi="Arial" w:cs="Arial"/>
                <w:sz w:val="18"/>
                <w:szCs w:val="18"/>
              </w:rPr>
            </w:pPr>
            <w:r>
              <w:rPr>
                <w:rFonts w:ascii="Arial" w:eastAsia="Arial" w:hAnsi="Arial" w:cs="Arial"/>
                <w:b/>
                <w:sz w:val="18"/>
                <w:szCs w:val="18"/>
              </w:rPr>
              <w:t xml:space="preserve">Exceeds Expectations (3 Points) </w:t>
            </w:r>
          </w:p>
        </w:tc>
        <w:tc>
          <w:tcPr>
            <w:tcW w:w="1227" w:type="dxa"/>
            <w:shd w:val="clear" w:color="auto" w:fill="E5FFE1"/>
          </w:tcPr>
          <w:p w:rsidR="00485E7D" w:rsidRDefault="00AF2AF2">
            <w:pPr>
              <w:pStyle w:val="normal0"/>
              <w:jc w:val="center"/>
              <w:rPr>
                <w:rFonts w:ascii="Arial" w:eastAsia="Arial" w:hAnsi="Arial" w:cs="Arial"/>
                <w:sz w:val="18"/>
                <w:szCs w:val="18"/>
              </w:rPr>
            </w:pPr>
            <w:r>
              <w:rPr>
                <w:rFonts w:ascii="Arial" w:eastAsia="Arial" w:hAnsi="Arial" w:cs="Arial"/>
                <w:b/>
                <w:sz w:val="18"/>
                <w:szCs w:val="18"/>
              </w:rPr>
              <w:t>Score</w:t>
            </w: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t>Introduction Paragraph</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Introduction only mentions the names of the speakers.</w:t>
            </w:r>
          </w:p>
          <w:p w:rsidR="00485E7D" w:rsidRDefault="00485E7D">
            <w:pPr>
              <w:pStyle w:val="normal0"/>
              <w:rPr>
                <w:rFonts w:ascii="Arial" w:eastAsia="Arial" w:hAnsi="Arial" w:cs="Arial"/>
                <w:sz w:val="18"/>
                <w:szCs w:val="18"/>
              </w:rPr>
            </w:pPr>
          </w:p>
          <w:p w:rsidR="00485E7D" w:rsidRDefault="00AF2AF2">
            <w:pPr>
              <w:pStyle w:val="normal0"/>
              <w:rPr>
                <w:rFonts w:ascii="Arial" w:eastAsia="Arial" w:hAnsi="Arial" w:cs="Arial"/>
                <w:sz w:val="18"/>
                <w:szCs w:val="18"/>
              </w:rPr>
            </w:pPr>
            <w:r>
              <w:rPr>
                <w:rFonts w:ascii="Arial" w:eastAsia="Arial" w:hAnsi="Arial" w:cs="Arial"/>
                <w:sz w:val="18"/>
                <w:szCs w:val="18"/>
              </w:rPr>
              <w:t>OR</w:t>
            </w:r>
          </w:p>
          <w:p w:rsidR="00485E7D" w:rsidRDefault="00485E7D">
            <w:pPr>
              <w:pStyle w:val="normal0"/>
              <w:rPr>
                <w:rFonts w:ascii="Arial" w:eastAsia="Arial" w:hAnsi="Arial" w:cs="Arial"/>
                <w:sz w:val="18"/>
                <w:szCs w:val="18"/>
              </w:rPr>
            </w:pPr>
          </w:p>
          <w:p w:rsidR="00485E7D" w:rsidRDefault="00AF2AF2">
            <w:pPr>
              <w:pStyle w:val="normal0"/>
              <w:rPr>
                <w:rFonts w:ascii="Arial" w:eastAsia="Arial" w:hAnsi="Arial" w:cs="Arial"/>
                <w:sz w:val="18"/>
                <w:szCs w:val="18"/>
              </w:rPr>
            </w:pPr>
            <w:r>
              <w:rPr>
                <w:rFonts w:ascii="Arial" w:eastAsia="Arial" w:hAnsi="Arial" w:cs="Arial"/>
                <w:sz w:val="18"/>
                <w:szCs w:val="18"/>
              </w:rPr>
              <w:t>No introduction paragraph is evident.</w:t>
            </w:r>
          </w:p>
          <w:p w:rsidR="00485E7D" w:rsidRDefault="00485E7D">
            <w:pPr>
              <w:pStyle w:val="normal0"/>
              <w:rPr>
                <w:rFonts w:ascii="Arial" w:eastAsia="Arial" w:hAnsi="Arial" w:cs="Arial"/>
                <w:sz w:val="18"/>
                <w:szCs w:val="18"/>
              </w:rPr>
            </w:pP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Introduction mentions the speakers’ names and explains why the writer has chosen to compare them.  However, little background information or historical data is included to provide context for the speeches.</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Introduction mentions the speakers’ names and logi</w:t>
            </w:r>
            <w:r>
              <w:rPr>
                <w:rFonts w:ascii="Arial" w:eastAsia="Arial" w:hAnsi="Arial" w:cs="Arial"/>
                <w:sz w:val="18"/>
                <w:szCs w:val="18"/>
              </w:rPr>
              <w:t>cally explains the writer’s rationale for comparing them.  Brief, yet detailed background information and historical data provide sufficient context for the speeches.</w:t>
            </w:r>
          </w:p>
        </w:tc>
        <w:tc>
          <w:tcPr>
            <w:tcW w:w="1227" w:type="dxa"/>
            <w:shd w:val="clear" w:color="auto" w:fill="E5FFE1"/>
          </w:tcPr>
          <w:p w:rsidR="00485E7D" w:rsidRDefault="00485E7D">
            <w:pPr>
              <w:pStyle w:val="normal0"/>
              <w:rPr>
                <w:rFonts w:ascii="Arial" w:eastAsia="Arial" w:hAnsi="Arial" w:cs="Arial"/>
                <w:sz w:val="18"/>
                <w:szCs w:val="18"/>
              </w:rPr>
            </w:pP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Argument/Focus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Weak claims are made comparing the two speakers. The writer makes obser</w:t>
            </w:r>
            <w:r>
              <w:rPr>
                <w:rFonts w:ascii="Arial" w:eastAsia="Arial" w:hAnsi="Arial" w:cs="Arial"/>
                <w:sz w:val="18"/>
                <w:szCs w:val="18"/>
              </w:rPr>
              <w:t xml:space="preserve">vations but fails to indicate their significance. The argument is limited to observations of fact more so than deeper analysis of which speaker was more effective at reaching his target audience.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Claims comparing the speakers are made, but they need to be</w:t>
            </w:r>
            <w:r>
              <w:rPr>
                <w:rFonts w:ascii="Arial" w:eastAsia="Arial" w:hAnsi="Arial" w:cs="Arial"/>
                <w:sz w:val="18"/>
                <w:szCs w:val="18"/>
              </w:rPr>
              <w:t xml:space="preserve"> strengthened. The writer has addressed which speaker more effectively reached his target audience, but he or she has not done so using concise, concrete language; overall stance is vague.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Strong, insightful claims are made about the two speakers. The cla</w:t>
            </w:r>
            <w:r>
              <w:rPr>
                <w:rFonts w:ascii="Arial" w:eastAsia="Arial" w:hAnsi="Arial" w:cs="Arial"/>
                <w:sz w:val="18"/>
                <w:szCs w:val="18"/>
              </w:rPr>
              <w:t xml:space="preserve">ims go deeper than statements of fact or generalizations. The writer poses specific, unified claims that appropriately compare each speaker's effectiveness at reaching his target audience. </w:t>
            </w:r>
          </w:p>
        </w:tc>
        <w:tc>
          <w:tcPr>
            <w:tcW w:w="1227" w:type="dxa"/>
            <w:shd w:val="clear" w:color="auto" w:fill="E5FFE1"/>
          </w:tcPr>
          <w:p w:rsidR="00485E7D" w:rsidRDefault="00AF2AF2">
            <w:pPr>
              <w:pStyle w:val="normal0"/>
              <w:rPr>
                <w:rFonts w:ascii="Arial" w:eastAsia="Arial" w:hAnsi="Arial" w:cs="Arial"/>
                <w:sz w:val="18"/>
                <w:szCs w:val="18"/>
              </w:rPr>
            </w:pPr>
            <w:r>
              <w:rPr>
                <w:rFonts w:ascii="Arial" w:eastAsia="Arial" w:hAnsi="Arial" w:cs="Arial"/>
                <w:sz w:val="18"/>
                <w:szCs w:val="18"/>
              </w:rPr>
              <w:t> </w:t>
            </w: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Paragraph Structure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Some body paragraphs lack main ideas, or i</w:t>
            </w:r>
            <w:r>
              <w:rPr>
                <w:rFonts w:ascii="Arial" w:eastAsia="Arial" w:hAnsi="Arial" w:cs="Arial"/>
                <w:sz w:val="18"/>
                <w:szCs w:val="18"/>
              </w:rPr>
              <w:t xml:space="preserve">ntroduce weak claims, limiting the writer to summary.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Topic sentences introduce focus in each paragraph, but do not adequately address the assigned prompts. Main ideas do not introduce the focus necessary to fully evaluate the effectiveness of both speake</w:t>
            </w:r>
            <w:r>
              <w:rPr>
                <w:rFonts w:ascii="Arial" w:eastAsia="Arial" w:hAnsi="Arial" w:cs="Arial"/>
                <w:sz w:val="18"/>
                <w:szCs w:val="18"/>
              </w:rPr>
              <w:t xml:space="preserve">rs in reaching their target audience.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Topic sentences introduce main ideas in each paragraph. Topic sentences introduce strong claims that take a stance relevant to the assigned prompts concerning the two speakers. </w:t>
            </w:r>
          </w:p>
        </w:tc>
        <w:tc>
          <w:tcPr>
            <w:tcW w:w="1227" w:type="dxa"/>
            <w:shd w:val="clear" w:color="auto" w:fill="E5FFE1"/>
          </w:tcPr>
          <w:p w:rsidR="00485E7D" w:rsidRDefault="00AF2AF2">
            <w:pPr>
              <w:pStyle w:val="normal0"/>
              <w:rPr>
                <w:rFonts w:ascii="Arial" w:eastAsia="Arial" w:hAnsi="Arial" w:cs="Arial"/>
                <w:sz w:val="18"/>
                <w:szCs w:val="18"/>
              </w:rPr>
            </w:pPr>
            <w:r>
              <w:rPr>
                <w:rFonts w:ascii="Arial" w:eastAsia="Arial" w:hAnsi="Arial" w:cs="Arial"/>
                <w:sz w:val="18"/>
                <w:szCs w:val="18"/>
              </w:rPr>
              <w:t> </w:t>
            </w: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t>Incorporating Quot</w:t>
            </w:r>
            <w:r>
              <w:rPr>
                <w:rFonts w:ascii="Arial" w:eastAsia="Arial" w:hAnsi="Arial" w:cs="Arial"/>
                <w:sz w:val="18"/>
                <w:szCs w:val="18"/>
              </w:rPr>
              <w:t>es</w:t>
            </w:r>
            <w:r>
              <w:rPr>
                <w:rFonts w:ascii="Arial" w:eastAsia="Arial" w:hAnsi="Arial" w:cs="Arial"/>
                <w:sz w:val="18"/>
                <w:szCs w:val="18"/>
              </w:rPr>
              <w:t xml:space="preserve">/Evidence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The writer does not use enough quotes or evidence from the text to adequately support claims.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The writer uses enough textual evidence, but the connections to their main ideas are unclear in some cases.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The writer effectively incorporates relevant passage</w:t>
            </w:r>
            <w:r>
              <w:rPr>
                <w:rFonts w:ascii="Arial" w:eastAsia="Arial" w:hAnsi="Arial" w:cs="Arial"/>
                <w:sz w:val="18"/>
                <w:szCs w:val="18"/>
              </w:rPr>
              <w:t xml:space="preserve">s from primary or secondary sources. Summary is used sparingly and serves to clarify points posed in the essay. </w:t>
            </w:r>
          </w:p>
        </w:tc>
        <w:tc>
          <w:tcPr>
            <w:tcW w:w="1227" w:type="dxa"/>
            <w:shd w:val="clear" w:color="auto" w:fill="E5FFE1"/>
          </w:tcPr>
          <w:p w:rsidR="00485E7D" w:rsidRDefault="00AF2AF2">
            <w:pPr>
              <w:pStyle w:val="normal0"/>
              <w:rPr>
                <w:rFonts w:ascii="Arial" w:eastAsia="Arial" w:hAnsi="Arial" w:cs="Arial"/>
                <w:sz w:val="18"/>
                <w:szCs w:val="18"/>
              </w:rPr>
            </w:pPr>
            <w:r>
              <w:rPr>
                <w:rFonts w:ascii="Arial" w:eastAsia="Arial" w:hAnsi="Arial" w:cs="Arial"/>
                <w:sz w:val="18"/>
                <w:szCs w:val="18"/>
              </w:rPr>
              <w:t> </w:t>
            </w: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Explanation of Evidence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Connection between the evidence and the main ideas is absent in most paragraphs.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Most evidence for claims is explained and connected to the main ideas; however, a more thorough examination is required in some cases.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Quotes and evidence for claims are thoroughly explained and connected to the main ideas. </w:t>
            </w:r>
          </w:p>
        </w:tc>
        <w:tc>
          <w:tcPr>
            <w:tcW w:w="1227" w:type="dxa"/>
            <w:shd w:val="clear" w:color="auto" w:fill="E5FFE1"/>
          </w:tcPr>
          <w:p w:rsidR="00485E7D" w:rsidRDefault="00AF2AF2">
            <w:pPr>
              <w:pStyle w:val="normal0"/>
              <w:rPr>
                <w:rFonts w:ascii="Arial" w:eastAsia="Arial" w:hAnsi="Arial" w:cs="Arial"/>
                <w:sz w:val="18"/>
                <w:szCs w:val="18"/>
              </w:rPr>
            </w:pPr>
            <w:r>
              <w:rPr>
                <w:rFonts w:ascii="Arial" w:eastAsia="Arial" w:hAnsi="Arial" w:cs="Arial"/>
                <w:sz w:val="18"/>
                <w:szCs w:val="18"/>
              </w:rPr>
              <w:t> </w:t>
            </w: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t>Concluding Statements (Conn</w:t>
            </w:r>
            <w:r>
              <w:rPr>
                <w:rFonts w:ascii="Arial" w:eastAsia="Arial" w:hAnsi="Arial" w:cs="Arial"/>
                <w:sz w:val="18"/>
                <w:szCs w:val="18"/>
              </w:rPr>
              <w:t xml:space="preserve">ecting Evidence to Main Ideas)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Writer’s efforts to pose “so what?”/concluding statements and to connect them to the main idea of each paragraph are inconsistent.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Each body paragraph ends with a sentence that relates back to the main idea, but the level o</w:t>
            </w:r>
            <w:r>
              <w:rPr>
                <w:rFonts w:ascii="Arial" w:eastAsia="Arial" w:hAnsi="Arial" w:cs="Arial"/>
                <w:sz w:val="18"/>
                <w:szCs w:val="18"/>
              </w:rPr>
              <w:t xml:space="preserve">f relevance varies.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Each paragraph ends with a sentence that relates back to the main idea. The connection is clear and insightful. </w:t>
            </w:r>
          </w:p>
        </w:tc>
        <w:tc>
          <w:tcPr>
            <w:tcW w:w="1227" w:type="dxa"/>
            <w:shd w:val="clear" w:color="auto" w:fill="E5FFE1"/>
          </w:tcPr>
          <w:p w:rsidR="00485E7D" w:rsidRDefault="00AF2AF2">
            <w:pPr>
              <w:pStyle w:val="normal0"/>
              <w:rPr>
                <w:rFonts w:ascii="Arial" w:eastAsia="Arial" w:hAnsi="Arial" w:cs="Arial"/>
                <w:sz w:val="18"/>
                <w:szCs w:val="18"/>
              </w:rPr>
            </w:pPr>
            <w:r>
              <w:rPr>
                <w:rFonts w:ascii="Arial" w:eastAsia="Arial" w:hAnsi="Arial" w:cs="Arial"/>
                <w:sz w:val="18"/>
                <w:szCs w:val="18"/>
              </w:rPr>
              <w:t> </w:t>
            </w: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t>Conclusion Paragraph</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There is an attempt at closure, but the essay fails to clearly address the relevance of the writer’s claim.</w:t>
            </w:r>
            <w:r>
              <w:rPr>
                <w:rFonts w:ascii="Arial" w:eastAsia="Arial" w:hAnsi="Arial" w:cs="Arial"/>
                <w:sz w:val="18"/>
                <w:szCs w:val="18"/>
              </w:rPr>
              <w:t xml:space="preserve">  </w:t>
            </w:r>
          </w:p>
          <w:p w:rsidR="00485E7D" w:rsidRDefault="00485E7D">
            <w:pPr>
              <w:pStyle w:val="normal0"/>
              <w:rPr>
                <w:rFonts w:ascii="Arial" w:eastAsia="Arial" w:hAnsi="Arial" w:cs="Arial"/>
                <w:sz w:val="18"/>
                <w:szCs w:val="18"/>
              </w:rPr>
            </w:pPr>
          </w:p>
          <w:p w:rsidR="00485E7D" w:rsidRDefault="00AF2AF2">
            <w:pPr>
              <w:pStyle w:val="normal0"/>
              <w:rPr>
                <w:rFonts w:ascii="Arial" w:eastAsia="Arial" w:hAnsi="Arial" w:cs="Arial"/>
                <w:sz w:val="18"/>
                <w:szCs w:val="18"/>
              </w:rPr>
            </w:pPr>
            <w:r>
              <w:rPr>
                <w:rFonts w:ascii="Arial" w:eastAsia="Arial" w:hAnsi="Arial" w:cs="Arial"/>
                <w:sz w:val="18"/>
                <w:szCs w:val="18"/>
              </w:rPr>
              <w:t xml:space="preserve">OR  </w:t>
            </w:r>
          </w:p>
          <w:p w:rsidR="00485E7D" w:rsidRDefault="00485E7D">
            <w:pPr>
              <w:pStyle w:val="normal0"/>
              <w:rPr>
                <w:rFonts w:ascii="Arial" w:eastAsia="Arial" w:hAnsi="Arial" w:cs="Arial"/>
                <w:sz w:val="18"/>
                <w:szCs w:val="18"/>
              </w:rPr>
            </w:pPr>
          </w:p>
          <w:p w:rsidR="00485E7D" w:rsidRDefault="00AF2AF2">
            <w:pPr>
              <w:pStyle w:val="normal0"/>
              <w:rPr>
                <w:rFonts w:ascii="Arial" w:eastAsia="Arial" w:hAnsi="Arial" w:cs="Arial"/>
                <w:sz w:val="18"/>
                <w:szCs w:val="18"/>
              </w:rPr>
            </w:pPr>
            <w:r>
              <w:rPr>
                <w:rFonts w:ascii="Arial" w:eastAsia="Arial" w:hAnsi="Arial" w:cs="Arial"/>
                <w:sz w:val="18"/>
                <w:szCs w:val="18"/>
              </w:rPr>
              <w:t xml:space="preserve">There was not a strong relevant claim to return to and evaluate.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lastRenderedPageBreak/>
              <w:t>Conclusion returns to the writer's main ideas concerning which speaker wa</w:t>
            </w:r>
            <w:r>
              <w:rPr>
                <w:rFonts w:ascii="Arial" w:eastAsia="Arial" w:hAnsi="Arial" w:cs="Arial"/>
                <w:sz w:val="18"/>
                <w:szCs w:val="18"/>
              </w:rPr>
              <w:t xml:space="preserve">s more effective; however, it closes blandly without </w:t>
            </w:r>
            <w:r>
              <w:rPr>
                <w:rFonts w:ascii="Arial" w:eastAsia="Arial" w:hAnsi="Arial" w:cs="Arial"/>
                <w:sz w:val="18"/>
                <w:szCs w:val="18"/>
              </w:rPr>
              <w:lastRenderedPageBreak/>
              <w:t>drawing any poignant claims, making any text-to-world-connections, or</w:t>
            </w:r>
            <w:r>
              <w:rPr>
                <w:rFonts w:ascii="Arial" w:eastAsia="Arial" w:hAnsi="Arial" w:cs="Arial"/>
                <w:sz w:val="18"/>
                <w:szCs w:val="18"/>
              </w:rPr>
              <w:t xml:space="preserve"> proposing any thought-provoking questions.</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lastRenderedPageBreak/>
              <w:t>Strong conclusion addresses the writer's overall stance on which speaker was more persuasi</w:t>
            </w:r>
            <w:r>
              <w:rPr>
                <w:rFonts w:ascii="Arial" w:eastAsia="Arial" w:hAnsi="Arial" w:cs="Arial"/>
                <w:sz w:val="18"/>
                <w:szCs w:val="18"/>
              </w:rPr>
              <w:t xml:space="preserve">ve to his target audience. The </w:t>
            </w:r>
            <w:r>
              <w:rPr>
                <w:rFonts w:ascii="Arial" w:eastAsia="Arial" w:hAnsi="Arial" w:cs="Arial"/>
                <w:sz w:val="18"/>
                <w:szCs w:val="18"/>
              </w:rPr>
              <w:lastRenderedPageBreak/>
              <w:t>conclusion leaves the reader with a poignant claim to ponder, a powerful tex</w:t>
            </w:r>
            <w:r>
              <w:rPr>
                <w:rFonts w:ascii="Arial" w:eastAsia="Arial" w:hAnsi="Arial" w:cs="Arial"/>
                <w:sz w:val="18"/>
                <w:szCs w:val="18"/>
              </w:rPr>
              <w:t>t-to-world connection, or an engaging question to answer.</w:t>
            </w:r>
          </w:p>
        </w:tc>
        <w:tc>
          <w:tcPr>
            <w:tcW w:w="1227" w:type="dxa"/>
            <w:shd w:val="clear" w:color="auto" w:fill="E5FFE1"/>
          </w:tcPr>
          <w:p w:rsidR="00485E7D" w:rsidRDefault="00AF2AF2">
            <w:pPr>
              <w:pStyle w:val="normal0"/>
              <w:rPr>
                <w:rFonts w:ascii="Arial" w:eastAsia="Arial" w:hAnsi="Arial" w:cs="Arial"/>
                <w:sz w:val="18"/>
                <w:szCs w:val="18"/>
              </w:rPr>
            </w:pPr>
            <w:r>
              <w:rPr>
                <w:rFonts w:ascii="Arial" w:eastAsia="Arial" w:hAnsi="Arial" w:cs="Arial"/>
                <w:sz w:val="18"/>
                <w:szCs w:val="18"/>
              </w:rPr>
              <w:lastRenderedPageBreak/>
              <w:t> </w:t>
            </w:r>
          </w:p>
        </w:tc>
      </w:tr>
      <w:tr w:rsidR="00485E7D">
        <w:tc>
          <w:tcPr>
            <w:tcW w:w="1752" w:type="dxa"/>
            <w:shd w:val="clear" w:color="auto" w:fill="CCFFFF"/>
          </w:tcPr>
          <w:p w:rsidR="00485E7D" w:rsidRDefault="00AF2AF2">
            <w:pPr>
              <w:pStyle w:val="normal0"/>
              <w:rPr>
                <w:rFonts w:ascii="Arial" w:eastAsia="Arial" w:hAnsi="Arial" w:cs="Arial"/>
                <w:sz w:val="18"/>
                <w:szCs w:val="18"/>
              </w:rPr>
            </w:pPr>
            <w:r>
              <w:rPr>
                <w:rFonts w:ascii="Arial" w:eastAsia="Arial" w:hAnsi="Arial" w:cs="Arial"/>
                <w:sz w:val="18"/>
                <w:szCs w:val="18"/>
              </w:rPr>
              <w:lastRenderedPageBreak/>
              <w:t xml:space="preserve">Grammar and Usage (Emphasis on Sentence Structure)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Many grammar and usage errors; much </w:t>
            </w:r>
            <w:r>
              <w:rPr>
                <w:rFonts w:ascii="Arial" w:eastAsia="Arial" w:hAnsi="Arial" w:cs="Arial"/>
                <w:sz w:val="18"/>
                <w:szCs w:val="18"/>
              </w:rPr>
              <w:t xml:space="preserve">more editing and proofreading required. Repeated grammar and usage errors affect the reader's ability to comprehend the content of the essay.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Several grammar or usage errors. Final product would have been stronger if more time was taken to address these e</w:t>
            </w:r>
            <w:r>
              <w:rPr>
                <w:rFonts w:ascii="Arial" w:eastAsia="Arial" w:hAnsi="Arial" w:cs="Arial"/>
                <w:sz w:val="18"/>
                <w:szCs w:val="18"/>
              </w:rPr>
              <w:t xml:space="preserve">rrors. Grammar and usage errors do not impede the reader's comprehension of the argument. </w:t>
            </w:r>
          </w:p>
        </w:tc>
        <w:tc>
          <w:tcPr>
            <w:tcW w:w="3879" w:type="dxa"/>
            <w:shd w:val="clear" w:color="auto" w:fill="FFFFFF"/>
          </w:tcPr>
          <w:p w:rsidR="00485E7D" w:rsidRDefault="00AF2AF2">
            <w:pPr>
              <w:pStyle w:val="normal0"/>
              <w:rPr>
                <w:rFonts w:ascii="Arial" w:eastAsia="Arial" w:hAnsi="Arial" w:cs="Arial"/>
                <w:sz w:val="18"/>
                <w:szCs w:val="18"/>
              </w:rPr>
            </w:pPr>
            <w:r>
              <w:rPr>
                <w:rFonts w:ascii="Arial" w:eastAsia="Arial" w:hAnsi="Arial" w:cs="Arial"/>
                <w:sz w:val="18"/>
                <w:szCs w:val="18"/>
              </w:rPr>
              <w:t xml:space="preserve">Few or no grammar or usage errors. Essay is clear and impeccably proofread. </w:t>
            </w:r>
          </w:p>
        </w:tc>
        <w:tc>
          <w:tcPr>
            <w:tcW w:w="1227" w:type="dxa"/>
            <w:shd w:val="clear" w:color="auto" w:fill="E5FFE1"/>
          </w:tcPr>
          <w:p w:rsidR="00485E7D" w:rsidRDefault="00AF2AF2">
            <w:pPr>
              <w:pStyle w:val="normal0"/>
              <w:rPr>
                <w:rFonts w:ascii="Arial" w:eastAsia="Arial" w:hAnsi="Arial" w:cs="Arial"/>
                <w:sz w:val="18"/>
                <w:szCs w:val="18"/>
              </w:rPr>
            </w:pPr>
            <w:r>
              <w:rPr>
                <w:rFonts w:ascii="Arial" w:eastAsia="Arial" w:hAnsi="Arial" w:cs="Arial"/>
                <w:sz w:val="18"/>
                <w:szCs w:val="18"/>
              </w:rPr>
              <w:t> </w:t>
            </w:r>
          </w:p>
        </w:tc>
      </w:tr>
      <w:tr w:rsidR="00485E7D">
        <w:tc>
          <w:tcPr>
            <w:tcW w:w="14616" w:type="dxa"/>
            <w:gridSpan w:val="5"/>
            <w:vAlign w:val="center"/>
          </w:tcPr>
          <w:p w:rsidR="00485E7D" w:rsidRDefault="00485E7D">
            <w:pPr>
              <w:pStyle w:val="normal0"/>
              <w:rPr>
                <w:rFonts w:ascii="Arial" w:eastAsia="Arial" w:hAnsi="Arial" w:cs="Arial"/>
                <w:sz w:val="18"/>
                <w:szCs w:val="18"/>
              </w:rPr>
            </w:pPr>
          </w:p>
          <w:p w:rsidR="00485E7D" w:rsidRDefault="00485E7D">
            <w:pPr>
              <w:pStyle w:val="normal0"/>
              <w:rPr>
                <w:rFonts w:ascii="Arial" w:eastAsia="Arial" w:hAnsi="Arial" w:cs="Arial"/>
                <w:sz w:val="18"/>
                <w:szCs w:val="18"/>
              </w:rPr>
            </w:pPr>
          </w:p>
          <w:p w:rsidR="00485E7D" w:rsidRDefault="00AF2AF2">
            <w:pPr>
              <w:pStyle w:val="normal0"/>
              <w:rPr>
                <w:rFonts w:ascii="Arial" w:eastAsia="Arial" w:hAnsi="Arial" w:cs="Arial"/>
                <w:sz w:val="32"/>
                <w:szCs w:val="32"/>
              </w:rPr>
            </w:pPr>
            <w:r>
              <w:rPr>
                <w:rFonts w:ascii="Arial" w:eastAsia="Arial" w:hAnsi="Arial" w:cs="Arial"/>
                <w:sz w:val="32"/>
                <w:szCs w:val="32"/>
              </w:rPr>
              <w:t>Total = _____ / 24</w:t>
            </w:r>
          </w:p>
          <w:p w:rsidR="00485E7D" w:rsidRDefault="00485E7D">
            <w:pPr>
              <w:pStyle w:val="normal0"/>
              <w:rPr>
                <w:rFonts w:ascii="Arial" w:eastAsia="Arial" w:hAnsi="Arial" w:cs="Arial"/>
                <w:sz w:val="32"/>
                <w:szCs w:val="32"/>
              </w:rPr>
            </w:pPr>
          </w:p>
          <w:p w:rsidR="00485E7D" w:rsidRDefault="00AF2AF2">
            <w:pPr>
              <w:pStyle w:val="normal0"/>
              <w:rPr>
                <w:rFonts w:ascii="Arial" w:eastAsia="Arial" w:hAnsi="Arial" w:cs="Arial"/>
                <w:sz w:val="32"/>
                <w:szCs w:val="32"/>
              </w:rPr>
            </w:pPr>
            <w:r>
              <w:rPr>
                <w:rFonts w:ascii="Arial" w:eastAsia="Arial" w:hAnsi="Arial" w:cs="Arial"/>
                <w:sz w:val="32"/>
                <w:szCs w:val="32"/>
              </w:rPr>
              <w:t>Letter Grade: ____</w:t>
            </w:r>
          </w:p>
          <w:p w:rsidR="00485E7D" w:rsidRDefault="00485E7D">
            <w:pPr>
              <w:pStyle w:val="normal0"/>
              <w:rPr>
                <w:rFonts w:ascii="Arial" w:eastAsia="Arial" w:hAnsi="Arial" w:cs="Arial"/>
                <w:sz w:val="32"/>
                <w:szCs w:val="32"/>
              </w:rPr>
            </w:pPr>
          </w:p>
          <w:p w:rsidR="00485E7D" w:rsidRDefault="00AF2AF2">
            <w:pPr>
              <w:pStyle w:val="normal0"/>
              <w:rPr>
                <w:rFonts w:ascii="Arial" w:eastAsia="Arial" w:hAnsi="Arial" w:cs="Arial"/>
                <w:sz w:val="32"/>
                <w:szCs w:val="32"/>
              </w:rPr>
            </w:pPr>
            <w:r>
              <w:rPr>
                <w:rFonts w:ascii="Arial" w:eastAsia="Arial" w:hAnsi="Arial" w:cs="Arial"/>
                <w:sz w:val="32"/>
                <w:szCs w:val="32"/>
              </w:rPr>
              <w:t>Grade Boundaries:</w:t>
            </w:r>
          </w:p>
          <w:p w:rsidR="00485E7D" w:rsidRDefault="00485E7D">
            <w:pPr>
              <w:pStyle w:val="normal0"/>
              <w:rPr>
                <w:rFonts w:ascii="Arial" w:eastAsia="Arial" w:hAnsi="Arial" w:cs="Arial"/>
                <w:sz w:val="32"/>
                <w:szCs w:val="32"/>
              </w:rPr>
            </w:pPr>
          </w:p>
          <w:p w:rsidR="00485E7D" w:rsidRDefault="00AF2AF2">
            <w:pPr>
              <w:pStyle w:val="normal0"/>
              <w:rPr>
                <w:rFonts w:ascii="Arial" w:eastAsia="Arial" w:hAnsi="Arial" w:cs="Arial"/>
                <w:sz w:val="28"/>
                <w:szCs w:val="28"/>
              </w:rPr>
            </w:pPr>
            <w:r>
              <w:rPr>
                <w:rFonts w:ascii="Arial" w:eastAsia="Arial" w:hAnsi="Arial" w:cs="Arial"/>
                <w:sz w:val="28"/>
                <w:szCs w:val="28"/>
              </w:rPr>
              <w:t xml:space="preserve">A+   24 (100%)    </w:t>
            </w:r>
          </w:p>
          <w:p w:rsidR="00485E7D" w:rsidRDefault="00AF2AF2">
            <w:pPr>
              <w:pStyle w:val="normal0"/>
              <w:rPr>
                <w:rFonts w:ascii="Arial" w:eastAsia="Arial" w:hAnsi="Arial" w:cs="Arial"/>
                <w:sz w:val="28"/>
                <w:szCs w:val="28"/>
              </w:rPr>
            </w:pPr>
            <w:r>
              <w:rPr>
                <w:rFonts w:ascii="Arial" w:eastAsia="Arial" w:hAnsi="Arial" w:cs="Arial"/>
                <w:sz w:val="28"/>
                <w:szCs w:val="28"/>
              </w:rPr>
              <w:t>A     23 (95%)</w:t>
            </w:r>
          </w:p>
          <w:p w:rsidR="00485E7D" w:rsidRDefault="00AF2AF2">
            <w:pPr>
              <w:pStyle w:val="normal0"/>
              <w:rPr>
                <w:rFonts w:ascii="Arial" w:eastAsia="Arial" w:hAnsi="Arial" w:cs="Arial"/>
                <w:sz w:val="28"/>
                <w:szCs w:val="28"/>
              </w:rPr>
            </w:pPr>
            <w:r>
              <w:rPr>
                <w:rFonts w:ascii="Arial" w:eastAsia="Arial" w:hAnsi="Arial" w:cs="Arial"/>
                <w:sz w:val="28"/>
                <w:szCs w:val="28"/>
              </w:rPr>
              <w:t>A-    22 (90%)</w:t>
            </w:r>
          </w:p>
          <w:p w:rsidR="00485E7D" w:rsidRDefault="00AF2AF2">
            <w:pPr>
              <w:pStyle w:val="normal0"/>
              <w:rPr>
                <w:rFonts w:ascii="Arial" w:eastAsia="Arial" w:hAnsi="Arial" w:cs="Arial"/>
                <w:sz w:val="28"/>
                <w:szCs w:val="28"/>
              </w:rPr>
            </w:pPr>
            <w:r>
              <w:rPr>
                <w:rFonts w:ascii="Arial" w:eastAsia="Arial" w:hAnsi="Arial" w:cs="Arial"/>
                <w:sz w:val="28"/>
                <w:szCs w:val="28"/>
              </w:rPr>
              <w:t>B+   21 (88%)</w:t>
            </w:r>
          </w:p>
          <w:p w:rsidR="00485E7D" w:rsidRDefault="00AF2AF2">
            <w:pPr>
              <w:pStyle w:val="normal0"/>
              <w:rPr>
                <w:rFonts w:ascii="Arial" w:eastAsia="Arial" w:hAnsi="Arial" w:cs="Arial"/>
                <w:sz w:val="28"/>
                <w:szCs w:val="28"/>
              </w:rPr>
            </w:pPr>
            <w:r>
              <w:rPr>
                <w:rFonts w:ascii="Arial" w:eastAsia="Arial" w:hAnsi="Arial" w:cs="Arial"/>
                <w:sz w:val="28"/>
                <w:szCs w:val="28"/>
              </w:rPr>
              <w:t>B     19-20 (84%)</w:t>
            </w:r>
          </w:p>
          <w:p w:rsidR="00485E7D" w:rsidRDefault="00AF2AF2">
            <w:pPr>
              <w:pStyle w:val="normal0"/>
              <w:rPr>
                <w:rFonts w:ascii="Arial" w:eastAsia="Arial" w:hAnsi="Arial" w:cs="Arial"/>
                <w:sz w:val="28"/>
                <w:szCs w:val="28"/>
              </w:rPr>
            </w:pPr>
            <w:r>
              <w:rPr>
                <w:rFonts w:ascii="Arial" w:eastAsia="Arial" w:hAnsi="Arial" w:cs="Arial"/>
                <w:sz w:val="28"/>
                <w:szCs w:val="28"/>
              </w:rPr>
              <w:t xml:space="preserve">B-    18 (80%) </w:t>
            </w:r>
          </w:p>
          <w:p w:rsidR="00485E7D" w:rsidRDefault="00AF2AF2">
            <w:pPr>
              <w:pStyle w:val="normal0"/>
              <w:rPr>
                <w:rFonts w:ascii="Arial" w:eastAsia="Arial" w:hAnsi="Arial" w:cs="Arial"/>
                <w:sz w:val="28"/>
                <w:szCs w:val="28"/>
              </w:rPr>
            </w:pPr>
            <w:r>
              <w:rPr>
                <w:rFonts w:ascii="Arial" w:eastAsia="Arial" w:hAnsi="Arial" w:cs="Arial"/>
                <w:sz w:val="28"/>
                <w:szCs w:val="28"/>
              </w:rPr>
              <w:t>C+   17 (78%)</w:t>
            </w:r>
          </w:p>
          <w:p w:rsidR="00485E7D" w:rsidRDefault="00AF2AF2">
            <w:pPr>
              <w:pStyle w:val="normal0"/>
              <w:rPr>
                <w:rFonts w:ascii="Arial" w:eastAsia="Arial" w:hAnsi="Arial" w:cs="Arial"/>
                <w:sz w:val="28"/>
                <w:szCs w:val="28"/>
              </w:rPr>
            </w:pPr>
            <w:r>
              <w:rPr>
                <w:rFonts w:ascii="Arial" w:eastAsia="Arial" w:hAnsi="Arial" w:cs="Arial"/>
                <w:sz w:val="28"/>
                <w:szCs w:val="28"/>
              </w:rPr>
              <w:t>C     15-16 (74%)</w:t>
            </w:r>
          </w:p>
          <w:p w:rsidR="00485E7D" w:rsidRDefault="00AF2AF2">
            <w:pPr>
              <w:pStyle w:val="normal0"/>
              <w:rPr>
                <w:rFonts w:ascii="Arial" w:eastAsia="Arial" w:hAnsi="Arial" w:cs="Arial"/>
                <w:sz w:val="28"/>
                <w:szCs w:val="28"/>
              </w:rPr>
            </w:pPr>
            <w:r>
              <w:rPr>
                <w:rFonts w:ascii="Arial" w:eastAsia="Arial" w:hAnsi="Arial" w:cs="Arial"/>
                <w:sz w:val="28"/>
                <w:szCs w:val="28"/>
              </w:rPr>
              <w:t>C-    14 (70%)</w:t>
            </w:r>
          </w:p>
          <w:p w:rsidR="00485E7D" w:rsidRDefault="00AF2AF2">
            <w:pPr>
              <w:pStyle w:val="normal0"/>
              <w:rPr>
                <w:rFonts w:ascii="Arial" w:eastAsia="Arial" w:hAnsi="Arial" w:cs="Arial"/>
                <w:sz w:val="28"/>
                <w:szCs w:val="28"/>
              </w:rPr>
            </w:pPr>
            <w:r>
              <w:rPr>
                <w:rFonts w:ascii="Arial" w:eastAsia="Arial" w:hAnsi="Arial" w:cs="Arial"/>
                <w:sz w:val="28"/>
                <w:szCs w:val="28"/>
              </w:rPr>
              <w:t>D+   13 (68%)</w:t>
            </w:r>
          </w:p>
          <w:p w:rsidR="00485E7D" w:rsidRDefault="00AF2AF2">
            <w:pPr>
              <w:pStyle w:val="normal0"/>
              <w:rPr>
                <w:rFonts w:ascii="Arial" w:eastAsia="Arial" w:hAnsi="Arial" w:cs="Arial"/>
                <w:sz w:val="28"/>
                <w:szCs w:val="28"/>
              </w:rPr>
            </w:pPr>
            <w:r>
              <w:rPr>
                <w:rFonts w:ascii="Arial" w:eastAsia="Arial" w:hAnsi="Arial" w:cs="Arial"/>
                <w:sz w:val="28"/>
                <w:szCs w:val="28"/>
              </w:rPr>
              <w:t>D     12 (64%)</w:t>
            </w:r>
          </w:p>
          <w:p w:rsidR="00485E7D" w:rsidRDefault="00AF2AF2">
            <w:pPr>
              <w:pStyle w:val="normal0"/>
              <w:rPr>
                <w:rFonts w:ascii="Arial" w:eastAsia="Arial" w:hAnsi="Arial" w:cs="Arial"/>
                <w:sz w:val="28"/>
                <w:szCs w:val="28"/>
              </w:rPr>
            </w:pPr>
            <w:r>
              <w:rPr>
                <w:rFonts w:ascii="Arial" w:eastAsia="Arial" w:hAnsi="Arial" w:cs="Arial"/>
                <w:sz w:val="28"/>
                <w:szCs w:val="28"/>
              </w:rPr>
              <w:t>D-    11 (60%)</w:t>
            </w:r>
          </w:p>
          <w:p w:rsidR="00485E7D" w:rsidRDefault="00AF2AF2">
            <w:pPr>
              <w:pStyle w:val="normal0"/>
              <w:rPr>
                <w:rFonts w:ascii="Arial" w:eastAsia="Arial" w:hAnsi="Arial" w:cs="Arial"/>
                <w:sz w:val="28"/>
                <w:szCs w:val="28"/>
              </w:rPr>
            </w:pPr>
            <w:r>
              <w:rPr>
                <w:rFonts w:ascii="Arial" w:eastAsia="Arial" w:hAnsi="Arial" w:cs="Arial"/>
                <w:sz w:val="28"/>
                <w:szCs w:val="28"/>
              </w:rPr>
              <w:t>F      8-10 (55%)</w:t>
            </w:r>
          </w:p>
          <w:p w:rsidR="00485E7D" w:rsidRDefault="00AF2AF2">
            <w:pPr>
              <w:pStyle w:val="normal0"/>
              <w:rPr>
                <w:rFonts w:ascii="Arial" w:eastAsia="Arial" w:hAnsi="Arial" w:cs="Arial"/>
                <w:sz w:val="28"/>
                <w:szCs w:val="28"/>
              </w:rPr>
            </w:pPr>
            <w:r>
              <w:rPr>
                <w:rFonts w:ascii="Arial" w:eastAsia="Arial" w:hAnsi="Arial" w:cs="Arial"/>
                <w:sz w:val="28"/>
                <w:szCs w:val="28"/>
              </w:rPr>
              <w:t>Incomplete, missing, or plagiarized (0%)</w:t>
            </w:r>
          </w:p>
        </w:tc>
      </w:tr>
    </w:tbl>
    <w:p w:rsidR="00485E7D" w:rsidRDefault="00485E7D">
      <w:pPr>
        <w:pStyle w:val="normal0"/>
        <w:jc w:val="center"/>
      </w:pPr>
    </w:p>
    <w:sectPr w:rsidR="00485E7D">
      <w:pgSz w:w="15840" w:h="122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85E7D"/>
    <w:rsid w:val="00485E7D"/>
    <w:rsid w:val="00AF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uz-Cyrl-UZ"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outlineLvl w:val="0"/>
    </w:pPr>
    <w:rPr>
      <w:rFonts w:ascii="Arial" w:eastAsia="Arial" w:hAnsi="Arial" w:cs="Arial"/>
      <w:b/>
      <w:sz w:val="36"/>
      <w:szCs w:val="36"/>
    </w:rPr>
  </w:style>
  <w:style w:type="paragraph" w:styleId="Heading2">
    <w:name w:val="heading 2"/>
    <w:basedOn w:val="normal0"/>
    <w:next w:val="normal0"/>
    <w:pPr>
      <w:keepNext/>
      <w:keepLines/>
      <w:spacing w:before="100" w:after="100"/>
      <w:outlineLvl w:val="1"/>
    </w:pPr>
    <w:rPr>
      <w:rFonts w:ascii="Arial" w:eastAsia="Arial" w:hAnsi="Arial" w:cs="Arial"/>
      <w:b/>
      <w:sz w:val="32"/>
      <w:szCs w:val="32"/>
    </w:rPr>
  </w:style>
  <w:style w:type="paragraph" w:styleId="Heading3">
    <w:name w:val="heading 3"/>
    <w:basedOn w:val="normal0"/>
    <w:next w:val="normal0"/>
    <w:pPr>
      <w:keepNext/>
      <w:keepLines/>
      <w:spacing w:before="100" w:after="100"/>
      <w:outlineLvl w:val="2"/>
    </w:pPr>
    <w:rPr>
      <w:rFonts w:ascii="Arial" w:eastAsia="Arial" w:hAnsi="Arial" w:cs="Arial"/>
      <w:b/>
      <w:sz w:val="28"/>
      <w:szCs w:val="28"/>
    </w:rPr>
  </w:style>
  <w:style w:type="paragraph" w:styleId="Heading4">
    <w:name w:val="heading 4"/>
    <w:basedOn w:val="normal0"/>
    <w:next w:val="normal0"/>
    <w:pPr>
      <w:keepNext/>
      <w:keepLines/>
      <w:spacing w:before="100" w:after="40"/>
      <w:outlineLvl w:val="3"/>
    </w:pPr>
    <w:rPr>
      <w:rFonts w:ascii="Verdana" w:eastAsia="Verdana" w:hAnsi="Verdana" w:cs="Verdana"/>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8" w:type="dxa"/>
        <w:left w:w="108" w:type="dxa"/>
        <w:bottom w:w="108"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uz-Cyrl-UZ"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outlineLvl w:val="0"/>
    </w:pPr>
    <w:rPr>
      <w:rFonts w:ascii="Arial" w:eastAsia="Arial" w:hAnsi="Arial" w:cs="Arial"/>
      <w:b/>
      <w:sz w:val="36"/>
      <w:szCs w:val="36"/>
    </w:rPr>
  </w:style>
  <w:style w:type="paragraph" w:styleId="Heading2">
    <w:name w:val="heading 2"/>
    <w:basedOn w:val="normal0"/>
    <w:next w:val="normal0"/>
    <w:pPr>
      <w:keepNext/>
      <w:keepLines/>
      <w:spacing w:before="100" w:after="100"/>
      <w:outlineLvl w:val="1"/>
    </w:pPr>
    <w:rPr>
      <w:rFonts w:ascii="Arial" w:eastAsia="Arial" w:hAnsi="Arial" w:cs="Arial"/>
      <w:b/>
      <w:sz w:val="32"/>
      <w:szCs w:val="32"/>
    </w:rPr>
  </w:style>
  <w:style w:type="paragraph" w:styleId="Heading3">
    <w:name w:val="heading 3"/>
    <w:basedOn w:val="normal0"/>
    <w:next w:val="normal0"/>
    <w:pPr>
      <w:keepNext/>
      <w:keepLines/>
      <w:spacing w:before="100" w:after="100"/>
      <w:outlineLvl w:val="2"/>
    </w:pPr>
    <w:rPr>
      <w:rFonts w:ascii="Arial" w:eastAsia="Arial" w:hAnsi="Arial" w:cs="Arial"/>
      <w:b/>
      <w:sz w:val="28"/>
      <w:szCs w:val="28"/>
    </w:rPr>
  </w:style>
  <w:style w:type="paragraph" w:styleId="Heading4">
    <w:name w:val="heading 4"/>
    <w:basedOn w:val="normal0"/>
    <w:next w:val="normal0"/>
    <w:pPr>
      <w:keepNext/>
      <w:keepLines/>
      <w:spacing w:before="100" w:after="40"/>
      <w:outlineLvl w:val="3"/>
    </w:pPr>
    <w:rPr>
      <w:rFonts w:ascii="Verdana" w:eastAsia="Verdana" w:hAnsi="Verdana" w:cs="Verdana"/>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8" w:type="dxa"/>
        <w:left w:w="108" w:type="dxa"/>
        <w:bottom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4120</Characters>
  <Application>Microsoft Macintosh Word</Application>
  <DocSecurity>0</DocSecurity>
  <Lines>34</Lines>
  <Paragraphs>9</Paragraphs>
  <ScaleCrop>false</ScaleCrop>
  <Company>Chicago Public Schools</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Martha Carrillo</cp:lastModifiedBy>
  <cp:revision>2</cp:revision>
  <dcterms:created xsi:type="dcterms:W3CDTF">2017-08-30T14:22:00Z</dcterms:created>
  <dcterms:modified xsi:type="dcterms:W3CDTF">2017-08-30T14:22:00Z</dcterms:modified>
</cp:coreProperties>
</file>